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82" w:rsidRPr="001D293A" w:rsidRDefault="00AD0982" w:rsidP="00AD0982">
      <w:pPr>
        <w:spacing w:line="20" w:lineRule="atLeast"/>
        <w:ind w:left="360"/>
      </w:pPr>
    </w:p>
    <w:tbl>
      <w:tblPr>
        <w:tblW w:w="9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7"/>
        <w:gridCol w:w="955"/>
        <w:gridCol w:w="3878"/>
        <w:gridCol w:w="1526"/>
        <w:gridCol w:w="1284"/>
        <w:gridCol w:w="1284"/>
      </w:tblGrid>
      <w:tr w:rsidR="00AD0982" w:rsidTr="009877AE">
        <w:tc>
          <w:tcPr>
            <w:tcW w:w="747" w:type="dxa"/>
          </w:tcPr>
          <w:p w:rsidR="00AD0982" w:rsidRDefault="00AD0982" w:rsidP="009877AE">
            <w:pPr>
              <w:spacing w:line="20" w:lineRule="atLeast"/>
            </w:pPr>
          </w:p>
        </w:tc>
        <w:tc>
          <w:tcPr>
            <w:tcW w:w="955" w:type="dxa"/>
          </w:tcPr>
          <w:p w:rsidR="00AD0982" w:rsidRDefault="00AD0982" w:rsidP="009877AE">
            <w:pPr>
              <w:spacing w:line="20" w:lineRule="atLeast"/>
            </w:pPr>
            <w:r>
              <w:t>CODIGO</w:t>
            </w:r>
          </w:p>
        </w:tc>
        <w:tc>
          <w:tcPr>
            <w:tcW w:w="4166" w:type="dxa"/>
          </w:tcPr>
          <w:p w:rsidR="00AD0982" w:rsidRDefault="00AD0982" w:rsidP="009877AE">
            <w:pPr>
              <w:spacing w:line="20" w:lineRule="atLeast"/>
            </w:pPr>
            <w:r>
              <w:t>CUENTA</w:t>
            </w:r>
          </w:p>
        </w:tc>
        <w:tc>
          <w:tcPr>
            <w:tcW w:w="1559" w:type="dxa"/>
          </w:tcPr>
          <w:p w:rsidR="00AD0982" w:rsidRDefault="00AD0982" w:rsidP="009877AE">
            <w:pPr>
              <w:spacing w:line="20" w:lineRule="atLeast"/>
            </w:pPr>
            <w:r>
              <w:t>PARCIALES</w:t>
            </w:r>
          </w:p>
        </w:tc>
        <w:tc>
          <w:tcPr>
            <w:tcW w:w="1141" w:type="dxa"/>
          </w:tcPr>
          <w:p w:rsidR="00AD0982" w:rsidRDefault="00AD0982" w:rsidP="009877AE">
            <w:pPr>
              <w:spacing w:line="20" w:lineRule="atLeast"/>
            </w:pPr>
            <w:r>
              <w:t>DEBE</w:t>
            </w:r>
          </w:p>
        </w:tc>
        <w:tc>
          <w:tcPr>
            <w:tcW w:w="1106" w:type="dxa"/>
          </w:tcPr>
          <w:p w:rsidR="00AD0982" w:rsidRDefault="00AD0982" w:rsidP="009877AE">
            <w:pPr>
              <w:spacing w:line="20" w:lineRule="atLeast"/>
            </w:pPr>
            <w:r>
              <w:t>HABE</w:t>
            </w:r>
            <w:r w:rsidRPr="001F5076">
              <w:rPr>
                <w:b/>
              </w:rPr>
              <w:t>R</w:t>
            </w:r>
          </w:p>
        </w:tc>
      </w:tr>
      <w:tr w:rsidR="00AD0982" w:rsidTr="009877AE">
        <w:trPr>
          <w:trHeight w:val="6934"/>
        </w:trPr>
        <w:tc>
          <w:tcPr>
            <w:tcW w:w="747" w:type="dxa"/>
            <w:tcBorders>
              <w:bottom w:val="single" w:sz="4" w:space="0" w:color="auto"/>
            </w:tcBorders>
          </w:tcPr>
          <w:p w:rsidR="00AD0982" w:rsidRDefault="00AD0982" w:rsidP="009877AE">
            <w:pPr>
              <w:spacing w:line="20" w:lineRule="atLeast"/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99pt;height:14.25pt;rotation:90" fillcolor="black" strokeweight="1pt">
                  <v:fill opacity="0"/>
                  <v:shadow on="t" color="#cbcbcb" opacity="52429f" offset="3pt,3pt"/>
                  <v:textpath style="font-family:&quot;Comic Sans MS&quot;;font-size:12pt;font-weight:bold;v-rotate-letters:t;v-text-kern:t" trim="t" fitpath="t" string="DEVENGADO"/>
                </v:shape>
              </w:pict>
            </w:r>
          </w:p>
          <w:p w:rsidR="00AD0982" w:rsidRDefault="00AD0982" w:rsidP="009877AE">
            <w:pPr>
              <w:spacing w:line="20" w:lineRule="atLeast"/>
            </w:pPr>
          </w:p>
          <w:p w:rsidR="00AD0982" w:rsidRDefault="00AD0982" w:rsidP="009877AE">
            <w:pPr>
              <w:spacing w:line="20" w:lineRule="atLeast"/>
            </w:pPr>
            <w:r>
              <w:pict>
                <v:shape id="_x0000_i1026" type="#_x0000_t136" style="width:99pt;height:14.25pt;rotation:90" fillcolor="black" strokeweight="1pt">
                  <v:fill opacity="0"/>
                  <v:shadow on="t" color="#cbcbcb" opacity="52429f" offset="3pt,3pt"/>
                  <v:textpath style="font-family:&quot;Comic Sans MS&quot;;font-size:12pt;font-weight:bold;v-rotate-letters:t;v-text-kern:t" trim="t" fitpath="t" string="DEDUCIDO&#10;"/>
                </v:shape>
              </w:pict>
            </w:r>
          </w:p>
          <w:p w:rsidR="00AD0982" w:rsidRDefault="00AD0982" w:rsidP="009877AE">
            <w:pPr>
              <w:spacing w:line="20" w:lineRule="atLeast"/>
            </w:pPr>
          </w:p>
          <w:p w:rsidR="00AD0982" w:rsidRDefault="00AD0982" w:rsidP="009877AE">
            <w:pPr>
              <w:spacing w:line="20" w:lineRule="atLeast"/>
            </w:pPr>
            <w:r>
              <w:pict>
                <v:shape id="_x0000_i1027" type="#_x0000_t136" style="width:57pt;height:26.25pt;rotation:90" fillcolor="black" strokeweight="1pt">
                  <v:fill opacity="0"/>
                  <v:shadow on="t" color="#cbcbcb" opacity="52429f" offset="3pt,3pt"/>
                  <v:textpath style="font-family:&quot;Comic Sans MS&quot;;font-size:12pt;font-weight:bold;v-rotate-letters:t;v-text-kern:t" trim="t" fitpath="t" string="NETO&#10;&#10;"/>
                </v:shape>
              </w:pict>
            </w:r>
          </w:p>
          <w:p w:rsidR="00AD0982" w:rsidRDefault="00AD0982" w:rsidP="009877AE">
            <w:pPr>
              <w:spacing w:line="20" w:lineRule="atLeast"/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AD0982" w:rsidRPr="001F5076" w:rsidRDefault="00AD0982" w:rsidP="009877AE">
            <w:pPr>
              <w:spacing w:line="20" w:lineRule="atLeast"/>
              <w:rPr>
                <w:b/>
                <w:sz w:val="24"/>
                <w:szCs w:val="24"/>
              </w:rPr>
            </w:pPr>
            <w:r w:rsidRPr="001F5076">
              <w:rPr>
                <w:b/>
                <w:sz w:val="24"/>
                <w:szCs w:val="24"/>
              </w:rPr>
              <w:t>5105</w:t>
            </w:r>
          </w:p>
          <w:p w:rsidR="00AD0982" w:rsidRDefault="00AD0982" w:rsidP="009877AE">
            <w:pPr>
              <w:spacing w:line="20" w:lineRule="atLeast"/>
            </w:pPr>
            <w:r>
              <w:t>510506</w:t>
            </w:r>
          </w:p>
          <w:p w:rsidR="00AD0982" w:rsidRDefault="00AD0982" w:rsidP="009877AE">
            <w:pPr>
              <w:spacing w:line="20" w:lineRule="atLeast"/>
            </w:pPr>
            <w:r>
              <w:t>510515</w:t>
            </w:r>
          </w:p>
          <w:p w:rsidR="00AD0982" w:rsidRDefault="00AD0982" w:rsidP="009877AE">
            <w:pPr>
              <w:spacing w:line="20" w:lineRule="atLeast"/>
            </w:pPr>
            <w:r>
              <w:t>510518</w:t>
            </w:r>
          </w:p>
          <w:p w:rsidR="00AD0982" w:rsidRDefault="00AD0982" w:rsidP="009877AE">
            <w:pPr>
              <w:spacing w:line="20" w:lineRule="atLeast"/>
            </w:pPr>
            <w:r>
              <w:t>510527</w:t>
            </w:r>
          </w:p>
          <w:p w:rsidR="00AD0982" w:rsidRPr="001F5076" w:rsidRDefault="00AD0982" w:rsidP="009877AE">
            <w:pPr>
              <w:spacing w:line="20" w:lineRule="atLeast"/>
              <w:rPr>
                <w:b/>
                <w:sz w:val="24"/>
                <w:szCs w:val="24"/>
              </w:rPr>
            </w:pPr>
            <w:r w:rsidRPr="001F5076">
              <w:rPr>
                <w:b/>
                <w:sz w:val="24"/>
                <w:szCs w:val="24"/>
              </w:rPr>
              <w:t>2370</w:t>
            </w:r>
          </w:p>
          <w:p w:rsidR="00AD0982" w:rsidRDefault="00AD0982" w:rsidP="009877AE">
            <w:pPr>
              <w:spacing w:line="20" w:lineRule="atLeast"/>
            </w:pPr>
            <w:r>
              <w:t>237005</w:t>
            </w:r>
          </w:p>
          <w:p w:rsidR="00AD0982" w:rsidRDefault="00AD0982" w:rsidP="009877AE">
            <w:pPr>
              <w:spacing w:line="20" w:lineRule="atLeast"/>
            </w:pPr>
            <w:r>
              <w:t>237025</w:t>
            </w:r>
          </w:p>
          <w:p w:rsidR="00AD0982" w:rsidRDefault="00AD0982" w:rsidP="009877AE">
            <w:pPr>
              <w:spacing w:line="20" w:lineRule="atLeast"/>
            </w:pPr>
            <w:r>
              <w:t>237030</w:t>
            </w:r>
          </w:p>
          <w:p w:rsidR="00AD0982" w:rsidRDefault="00AD0982" w:rsidP="009877AE">
            <w:pPr>
              <w:spacing w:line="20" w:lineRule="atLeast"/>
            </w:pPr>
            <w:r>
              <w:t>237035</w:t>
            </w:r>
          </w:p>
          <w:p w:rsidR="00AD0982" w:rsidRDefault="00AD0982" w:rsidP="009877AE">
            <w:pPr>
              <w:spacing w:line="20" w:lineRule="atLeast"/>
            </w:pPr>
            <w:r>
              <w:t>237040</w:t>
            </w:r>
          </w:p>
          <w:p w:rsidR="00AD0982" w:rsidRDefault="00AD0982" w:rsidP="009877A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t>237045</w:t>
            </w:r>
          </w:p>
          <w:p w:rsidR="00AD0982" w:rsidRPr="001F5076" w:rsidRDefault="00AD0982" w:rsidP="009877AE">
            <w:pPr>
              <w:spacing w:line="20" w:lineRule="atLeast"/>
              <w:rPr>
                <w:b/>
                <w:sz w:val="24"/>
                <w:szCs w:val="24"/>
              </w:rPr>
            </w:pPr>
            <w:r w:rsidRPr="001F5076">
              <w:rPr>
                <w:b/>
                <w:sz w:val="24"/>
                <w:szCs w:val="24"/>
              </w:rPr>
              <w:t>1110</w:t>
            </w:r>
          </w:p>
          <w:p w:rsidR="00AD0982" w:rsidRDefault="00AD0982" w:rsidP="009877AE">
            <w:pPr>
              <w:spacing w:line="20" w:lineRule="atLeast"/>
            </w:pPr>
            <w:r>
              <w:t>111005</w:t>
            </w:r>
          </w:p>
        </w:tc>
        <w:tc>
          <w:tcPr>
            <w:tcW w:w="4166" w:type="dxa"/>
            <w:tcBorders>
              <w:bottom w:val="single" w:sz="4" w:space="0" w:color="auto"/>
            </w:tcBorders>
          </w:tcPr>
          <w:p w:rsidR="00AD0982" w:rsidRPr="001F5076" w:rsidRDefault="00AD0982" w:rsidP="009877AE">
            <w:pPr>
              <w:spacing w:line="20" w:lineRule="atLeast"/>
              <w:rPr>
                <w:b/>
                <w:sz w:val="24"/>
                <w:szCs w:val="24"/>
              </w:rPr>
            </w:pPr>
            <w:r w:rsidRPr="001F5076">
              <w:rPr>
                <w:b/>
                <w:sz w:val="24"/>
                <w:szCs w:val="24"/>
              </w:rPr>
              <w:t>GASTOS DE PERSONAL</w:t>
            </w:r>
          </w:p>
          <w:p w:rsidR="00AD0982" w:rsidRDefault="00AD0982" w:rsidP="009877AE">
            <w:pPr>
              <w:spacing w:line="20" w:lineRule="atLeast"/>
            </w:pPr>
            <w:r>
              <w:t>Sueldos</w:t>
            </w:r>
          </w:p>
          <w:p w:rsidR="00AD0982" w:rsidRDefault="00AD0982" w:rsidP="009877AE">
            <w:pPr>
              <w:spacing w:line="20" w:lineRule="atLeast"/>
            </w:pPr>
            <w:r>
              <w:t>Horas extras y recargos</w:t>
            </w:r>
          </w:p>
          <w:p w:rsidR="00AD0982" w:rsidRDefault="00AD0982" w:rsidP="009877AE">
            <w:pPr>
              <w:spacing w:line="20" w:lineRule="atLeast"/>
            </w:pPr>
            <w:r>
              <w:t>Comisiones</w:t>
            </w:r>
          </w:p>
          <w:p w:rsidR="00AD0982" w:rsidRDefault="00AD0982" w:rsidP="009877AE">
            <w:pPr>
              <w:spacing w:line="20" w:lineRule="atLeast"/>
            </w:pPr>
            <w:r>
              <w:t>Auxilio de Transporte</w:t>
            </w:r>
          </w:p>
          <w:p w:rsidR="00AD0982" w:rsidRPr="001F5076" w:rsidRDefault="00AD0982" w:rsidP="009877A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RETENCIONES Y APORTES DE NOM</w:t>
            </w:r>
          </w:p>
          <w:p w:rsidR="00AD0982" w:rsidRDefault="00AD0982" w:rsidP="009877AE">
            <w:pPr>
              <w:spacing w:line="20" w:lineRule="atLeast"/>
            </w:pPr>
            <w:r>
              <w:t>Aporte a Entidades de salud</w:t>
            </w:r>
          </w:p>
          <w:p w:rsidR="00AD0982" w:rsidRDefault="00AD0982" w:rsidP="009877AE">
            <w:pPr>
              <w:spacing w:line="20" w:lineRule="atLeast"/>
            </w:pPr>
            <w:r>
              <w:t>Embargos Judiciales</w:t>
            </w:r>
          </w:p>
          <w:p w:rsidR="00AD0982" w:rsidRDefault="00AD0982" w:rsidP="009877AE">
            <w:pPr>
              <w:spacing w:line="20" w:lineRule="atLeast"/>
            </w:pPr>
            <w:r>
              <w:t>Libranzas</w:t>
            </w:r>
          </w:p>
          <w:p w:rsidR="00AD0982" w:rsidRDefault="00AD0982" w:rsidP="009877AE">
            <w:pPr>
              <w:spacing w:line="20" w:lineRule="atLeast"/>
            </w:pPr>
            <w:r>
              <w:t>Sindicatos</w:t>
            </w:r>
          </w:p>
          <w:p w:rsidR="00AD0982" w:rsidRDefault="00AD0982" w:rsidP="009877AE">
            <w:pPr>
              <w:spacing w:line="20" w:lineRule="atLeast"/>
            </w:pPr>
            <w:r>
              <w:t>Cooperativas</w:t>
            </w:r>
          </w:p>
          <w:p w:rsidR="00AD0982" w:rsidRDefault="00AD0982" w:rsidP="009877AE">
            <w:pPr>
              <w:spacing w:line="20" w:lineRule="atLeast"/>
              <w:rPr>
                <w:b/>
                <w:sz w:val="24"/>
                <w:szCs w:val="24"/>
              </w:rPr>
            </w:pPr>
            <w:r>
              <w:t>Fondos de empleados y Cesantías</w:t>
            </w:r>
          </w:p>
          <w:p w:rsidR="00AD0982" w:rsidRPr="001F5076" w:rsidRDefault="00AD0982" w:rsidP="009877AE">
            <w:pPr>
              <w:spacing w:line="20" w:lineRule="atLeast"/>
              <w:rPr>
                <w:b/>
                <w:sz w:val="24"/>
                <w:szCs w:val="24"/>
              </w:rPr>
            </w:pPr>
            <w:r w:rsidRPr="001F5076">
              <w:rPr>
                <w:b/>
                <w:sz w:val="24"/>
                <w:szCs w:val="24"/>
              </w:rPr>
              <w:t>BANCOS</w:t>
            </w:r>
          </w:p>
          <w:p w:rsidR="00AD0982" w:rsidRDefault="00AD0982" w:rsidP="009877AE">
            <w:pPr>
              <w:spacing w:line="20" w:lineRule="atLeast"/>
            </w:pPr>
            <w:r>
              <w:t>Moneda Nacional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0982" w:rsidRDefault="00AD0982" w:rsidP="009877AE">
            <w:pPr>
              <w:spacing w:line="20" w:lineRule="atLeast"/>
            </w:pPr>
          </w:p>
          <w:p w:rsidR="00AD0982" w:rsidRDefault="00AD0982" w:rsidP="009877AE">
            <w:pPr>
              <w:spacing w:line="20" w:lineRule="atLeast"/>
              <w:jc w:val="right"/>
            </w:pPr>
            <w:r>
              <w:t>3.550.000</w:t>
            </w:r>
          </w:p>
          <w:p w:rsidR="00AD0982" w:rsidRDefault="00AD0982" w:rsidP="009877AE">
            <w:pPr>
              <w:spacing w:line="20" w:lineRule="atLeast"/>
              <w:jc w:val="right"/>
            </w:pPr>
            <w:r>
              <w:t>50.000</w:t>
            </w:r>
          </w:p>
          <w:p w:rsidR="00AD0982" w:rsidRDefault="00AD0982" w:rsidP="009877AE">
            <w:pPr>
              <w:spacing w:line="20" w:lineRule="atLeast"/>
              <w:jc w:val="right"/>
            </w:pPr>
            <w:r>
              <w:t>120.000</w:t>
            </w:r>
          </w:p>
          <w:p w:rsidR="00AD0982" w:rsidRPr="001F5076" w:rsidRDefault="00AD0982" w:rsidP="009877AE">
            <w:pPr>
              <w:spacing w:line="20" w:lineRule="atLeast"/>
              <w:jc w:val="right"/>
              <w:rPr>
                <w:u w:val="single"/>
              </w:rPr>
            </w:pPr>
            <w:r w:rsidRPr="001F5076">
              <w:rPr>
                <w:u w:val="single"/>
              </w:rPr>
              <w:t xml:space="preserve">        59.300</w:t>
            </w:r>
          </w:p>
          <w:p w:rsidR="00AD0982" w:rsidRDefault="00AD0982" w:rsidP="009877AE">
            <w:pPr>
              <w:spacing w:line="20" w:lineRule="atLeast"/>
              <w:jc w:val="right"/>
            </w:pPr>
          </w:p>
          <w:p w:rsidR="00AD0982" w:rsidRDefault="00AD0982" w:rsidP="009877AE">
            <w:pPr>
              <w:spacing w:line="20" w:lineRule="atLeast"/>
              <w:jc w:val="right"/>
            </w:pPr>
            <w:r>
              <w:t>260.800</w:t>
            </w:r>
          </w:p>
          <w:p w:rsidR="00AD0982" w:rsidRDefault="00AD0982" w:rsidP="009877AE">
            <w:pPr>
              <w:spacing w:line="20" w:lineRule="atLeast"/>
              <w:jc w:val="right"/>
            </w:pPr>
            <w:r>
              <w:t>100.000</w:t>
            </w:r>
          </w:p>
          <w:p w:rsidR="00AD0982" w:rsidRDefault="00AD0982" w:rsidP="009877AE">
            <w:pPr>
              <w:spacing w:line="20" w:lineRule="atLeast"/>
              <w:jc w:val="right"/>
            </w:pPr>
            <w:r>
              <w:t>80.000</w:t>
            </w:r>
          </w:p>
          <w:p w:rsidR="00AD0982" w:rsidRDefault="00AD0982" w:rsidP="009877AE">
            <w:pPr>
              <w:spacing w:line="20" w:lineRule="atLeast"/>
              <w:jc w:val="right"/>
            </w:pPr>
            <w:r>
              <w:t>6.000</w:t>
            </w:r>
          </w:p>
          <w:p w:rsidR="00AD0982" w:rsidRDefault="00AD0982" w:rsidP="009877AE">
            <w:pPr>
              <w:spacing w:line="20" w:lineRule="atLeast"/>
              <w:jc w:val="right"/>
            </w:pPr>
            <w:r>
              <w:t>120.000</w:t>
            </w:r>
          </w:p>
          <w:p w:rsidR="00AD0982" w:rsidRPr="001F5076" w:rsidRDefault="00AD0982" w:rsidP="009877AE">
            <w:pPr>
              <w:spacing w:line="20" w:lineRule="atLeast"/>
              <w:jc w:val="right"/>
              <w:rPr>
                <w:u w:val="single"/>
              </w:rPr>
            </w:pPr>
            <w:r w:rsidRPr="001F5076">
              <w:rPr>
                <w:u w:val="single"/>
              </w:rPr>
              <w:t>___273.000</w:t>
            </w:r>
          </w:p>
          <w:p w:rsidR="00AD0982" w:rsidRDefault="00AD0982" w:rsidP="009877AE">
            <w:pPr>
              <w:spacing w:line="20" w:lineRule="atLeast"/>
              <w:jc w:val="right"/>
            </w:pPr>
          </w:p>
          <w:p w:rsidR="00AD0982" w:rsidRDefault="00AD0982" w:rsidP="009877AE">
            <w:pPr>
              <w:spacing w:line="20" w:lineRule="atLeast"/>
            </w:pPr>
          </w:p>
        </w:tc>
        <w:tc>
          <w:tcPr>
            <w:tcW w:w="1141" w:type="dxa"/>
          </w:tcPr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F5076">
              <w:rPr>
                <w:rFonts w:ascii="Arial" w:hAnsi="Arial" w:cs="Arial"/>
                <w:b/>
                <w:sz w:val="20"/>
                <w:szCs w:val="20"/>
              </w:rPr>
              <w:t>3.779.300</w:t>
            </w: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b/>
              </w:rPr>
            </w:pPr>
          </w:p>
        </w:tc>
        <w:tc>
          <w:tcPr>
            <w:tcW w:w="1106" w:type="dxa"/>
          </w:tcPr>
          <w:p w:rsidR="00AD0982" w:rsidRDefault="00AD0982" w:rsidP="009877AE">
            <w:pPr>
              <w:spacing w:line="20" w:lineRule="atLeast"/>
            </w:pPr>
          </w:p>
          <w:p w:rsidR="00AD0982" w:rsidRDefault="00AD0982" w:rsidP="009877AE">
            <w:pPr>
              <w:spacing w:line="20" w:lineRule="atLeast"/>
            </w:pPr>
          </w:p>
          <w:p w:rsidR="00AD0982" w:rsidRDefault="00AD0982" w:rsidP="009877AE">
            <w:pPr>
              <w:spacing w:line="20" w:lineRule="atLeast"/>
            </w:pPr>
          </w:p>
          <w:p w:rsidR="00AD0982" w:rsidRDefault="00AD0982" w:rsidP="009877AE">
            <w:pPr>
              <w:spacing w:line="20" w:lineRule="atLeast"/>
            </w:pPr>
          </w:p>
          <w:p w:rsidR="00AD0982" w:rsidRDefault="00AD0982" w:rsidP="009877AE">
            <w:pPr>
              <w:spacing w:line="20" w:lineRule="atLeast"/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F5076">
              <w:rPr>
                <w:rFonts w:ascii="Arial" w:hAnsi="Arial" w:cs="Arial"/>
                <w:b/>
                <w:sz w:val="20"/>
                <w:szCs w:val="20"/>
              </w:rPr>
              <w:t>839.800</w:t>
            </w: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F5076">
              <w:rPr>
                <w:rFonts w:ascii="Arial" w:hAnsi="Arial" w:cs="Arial"/>
                <w:b/>
                <w:sz w:val="20"/>
                <w:szCs w:val="20"/>
              </w:rPr>
              <w:t>2.939.500</w:t>
            </w:r>
          </w:p>
          <w:p w:rsidR="00AD0982" w:rsidRDefault="00AD0982" w:rsidP="009877AE">
            <w:pPr>
              <w:spacing w:line="20" w:lineRule="atLeast"/>
            </w:pPr>
          </w:p>
        </w:tc>
      </w:tr>
      <w:tr w:rsidR="00AD0982" w:rsidTr="009877AE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0982" w:rsidRDefault="00AD0982" w:rsidP="009877AE">
            <w:pPr>
              <w:spacing w:line="20" w:lineRule="atLeast"/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982" w:rsidRPr="001F5076" w:rsidRDefault="00AD0982" w:rsidP="009877AE">
            <w:pPr>
              <w:spacing w:line="20" w:lineRule="atLeast"/>
              <w:rPr>
                <w:b/>
              </w:rPr>
            </w:pP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982" w:rsidRPr="001F5076" w:rsidRDefault="00AD0982" w:rsidP="009877AE">
            <w:pPr>
              <w:spacing w:line="20" w:lineRule="atLeast"/>
              <w:jc w:val="center"/>
              <w:rPr>
                <w:b/>
                <w:sz w:val="32"/>
                <w:szCs w:val="32"/>
              </w:rPr>
            </w:pPr>
            <w:r w:rsidRPr="001F5076">
              <w:rPr>
                <w:b/>
                <w:sz w:val="32"/>
                <w:szCs w:val="32"/>
              </w:rPr>
              <w:t>SUMAS IGUALES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982" w:rsidRDefault="00AD0982" w:rsidP="009877AE">
            <w:pPr>
              <w:spacing w:line="20" w:lineRule="atLeast"/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F5076">
              <w:rPr>
                <w:rFonts w:ascii="Arial" w:hAnsi="Arial" w:cs="Arial"/>
                <w:sz w:val="24"/>
                <w:szCs w:val="24"/>
              </w:rPr>
              <w:t>3.779.300</w:t>
            </w:r>
          </w:p>
        </w:tc>
        <w:tc>
          <w:tcPr>
            <w:tcW w:w="1106" w:type="dxa"/>
          </w:tcPr>
          <w:p w:rsidR="00AD0982" w:rsidRPr="001F5076" w:rsidRDefault="00AD0982" w:rsidP="009877AE">
            <w:pPr>
              <w:spacing w:line="20" w:lineRule="atLeas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F5076">
              <w:rPr>
                <w:rFonts w:ascii="Arial" w:hAnsi="Arial" w:cs="Arial"/>
                <w:sz w:val="24"/>
                <w:szCs w:val="24"/>
              </w:rPr>
              <w:t>3.779.300</w:t>
            </w:r>
          </w:p>
        </w:tc>
      </w:tr>
    </w:tbl>
    <w:p w:rsidR="00AD0982" w:rsidRDefault="00AD0982" w:rsidP="00AD0982">
      <w:pPr>
        <w:spacing w:line="20" w:lineRule="atLeast"/>
        <w:ind w:left="360"/>
      </w:pPr>
    </w:p>
    <w:p w:rsidR="00425CAA" w:rsidRDefault="00AD0982">
      <w:bookmarkStart w:id="0" w:name="_GoBack"/>
      <w:bookmarkEnd w:id="0"/>
    </w:p>
    <w:sectPr w:rsidR="00425C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82"/>
    <w:rsid w:val="006E3D73"/>
    <w:rsid w:val="007B40D0"/>
    <w:rsid w:val="00AD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8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14</dc:creator>
  <cp:lastModifiedBy>HP 14</cp:lastModifiedBy>
  <cp:revision>1</cp:revision>
  <dcterms:created xsi:type="dcterms:W3CDTF">2015-07-01T22:55:00Z</dcterms:created>
  <dcterms:modified xsi:type="dcterms:W3CDTF">2015-07-01T22:57:00Z</dcterms:modified>
</cp:coreProperties>
</file>